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D4B19" w14:textId="77777777" w:rsidR="00B73476" w:rsidRDefault="00B73476">
      <w:pPr>
        <w:jc w:val="center"/>
        <w:rPr>
          <w:b/>
          <w:sz w:val="26"/>
          <w:szCs w:val="26"/>
        </w:rPr>
      </w:pPr>
    </w:p>
    <w:p w14:paraId="4F06BB26" w14:textId="77777777" w:rsidR="00B73476" w:rsidRDefault="002C6EA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Des </w:t>
      </w:r>
      <w:proofErr w:type="spellStart"/>
      <w:r>
        <w:rPr>
          <w:b/>
          <w:sz w:val="26"/>
          <w:szCs w:val="26"/>
        </w:rPr>
        <w:t>posts</w:t>
      </w:r>
      <w:proofErr w:type="spellEnd"/>
      <w:r>
        <w:rPr>
          <w:b/>
          <w:sz w:val="26"/>
          <w:szCs w:val="26"/>
        </w:rPr>
        <w:t xml:space="preserve"> pré-rédigés pour vos comptes sociaux pour promouvoir les métiers de la construction et l’apprentissage pour s’y former</w:t>
      </w:r>
    </w:p>
    <w:p w14:paraId="50467C11" w14:textId="77777777" w:rsidR="00B73476" w:rsidRDefault="002C6EA8">
      <w:pPr>
        <w:rPr>
          <w:b/>
          <w:sz w:val="20"/>
          <w:szCs w:val="20"/>
        </w:rPr>
      </w:pPr>
      <w:r>
        <w:rPr>
          <w:b/>
          <w:sz w:val="24"/>
          <w:szCs w:val="24"/>
        </w:rPr>
        <w:t>Instagram :</w:t>
      </w:r>
    </w:p>
    <w:tbl>
      <w:tblPr>
        <w:tblStyle w:val="a3"/>
        <w:tblW w:w="10996" w:type="dxa"/>
        <w:tblInd w:w="-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759"/>
        <w:gridCol w:w="3261"/>
        <w:gridCol w:w="2976"/>
      </w:tblGrid>
      <w:tr w:rsidR="00B73476" w14:paraId="2246CE6B" w14:textId="77777777">
        <w:trPr>
          <w:trHeight w:val="35"/>
        </w:trPr>
        <w:tc>
          <w:tcPr>
            <w:tcW w:w="4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27B28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Texte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8559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Illustration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77CAE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Compte à tagguer</w:t>
            </w:r>
          </w:p>
        </w:tc>
      </w:tr>
      <w:tr w:rsidR="00B73476" w14:paraId="48EFE3E8" w14:textId="77777777">
        <w:trPr>
          <w:trHeight w:val="1945"/>
        </w:trPr>
        <w:tc>
          <w:tcPr>
            <w:tcW w:w="47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9A2FC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Dans la construction, il y a de vraies perspectives d’évolution et de carrière</w:t>
            </w:r>
            <w:r>
              <w:rPr>
                <w:sz w:val="20"/>
                <w:szCs w:val="20"/>
              </w:rPr>
              <w:t xml:space="preserve"> tout au long de sa vie professionnelle !  Et pour commencer, quoi de mieux que l’apprentissage pour te former à notre métier de [</w:t>
            </w:r>
            <w:r>
              <w:rPr>
                <w:color w:val="000000"/>
                <w:sz w:val="20"/>
                <w:szCs w:val="20"/>
                <w:highlight w:val="yellow"/>
              </w:rPr>
              <w:t>nom du métier</w:t>
            </w:r>
            <w:r>
              <w:rPr>
                <w:color w:val="000000"/>
                <w:sz w:val="20"/>
                <w:szCs w:val="20"/>
              </w:rPr>
              <w:t>] ! Ici nous avons l’envie de transmettre notre savoir-faire !</w:t>
            </w:r>
          </w:p>
          <w:p w14:paraId="1C9E554C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013AFD7C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4F1B2C5A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60815C46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#PassionConstruction #laconstruction #btp #f</w:t>
            </w:r>
            <w:r>
              <w:rPr>
                <w:sz w:val="20"/>
                <w:szCs w:val="20"/>
              </w:rPr>
              <w:t>ormation #métier #apprentissage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DDE17" w14:textId="77777777" w:rsidR="00B73476" w:rsidRDefault="002C6EA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9ED4A04" wp14:editId="3F3D2C15">
                  <wp:extent cx="1943735" cy="1943735"/>
                  <wp:effectExtent l="0" t="0" r="0" b="0"/>
                  <wp:docPr id="32" name="image1.jpg" descr="Une image contenant text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Une image contenant texte&#10;&#10;Description générée automatiquement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735" cy="19437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FE1170" w14:textId="77777777" w:rsidR="00B73476" w:rsidRDefault="002C6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@la_construction_officiel</w:t>
            </w:r>
          </w:p>
        </w:tc>
      </w:tr>
      <w:tr w:rsidR="00B73476" w14:paraId="6DA5EA46" w14:textId="77777777">
        <w:trPr>
          <w:trHeight w:val="2435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B06FE" w14:textId="76F844C4" w:rsidR="00EA3C26" w:rsidRDefault="00EA3C26" w:rsidP="00EA3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construction, des métiers </w:t>
            </w:r>
            <w:r w:rsidRPr="00EA3C26">
              <w:rPr>
                <w:sz w:val="20"/>
                <w:szCs w:val="20"/>
              </w:rPr>
              <w:t>technique</w:t>
            </w:r>
            <w:r>
              <w:rPr>
                <w:sz w:val="20"/>
                <w:szCs w:val="20"/>
              </w:rPr>
              <w:t xml:space="preserve">s </w:t>
            </w:r>
            <w:r w:rsidRPr="00EA3C26">
              <w:rPr>
                <w:sz w:val="20"/>
                <w:szCs w:val="20"/>
              </w:rPr>
              <w:t>qui font appel à la précision,</w:t>
            </w:r>
            <w:r>
              <w:rPr>
                <w:sz w:val="20"/>
                <w:szCs w:val="20"/>
              </w:rPr>
              <w:t xml:space="preserve"> </w:t>
            </w:r>
            <w:r w:rsidRPr="00EA3C26">
              <w:rPr>
                <w:sz w:val="20"/>
                <w:szCs w:val="20"/>
              </w:rPr>
              <w:t>au sens de l’organisation</w:t>
            </w:r>
            <w:r>
              <w:rPr>
                <w:sz w:val="20"/>
                <w:szCs w:val="20"/>
              </w:rPr>
              <w:t xml:space="preserve"> </w:t>
            </w:r>
            <w:r w:rsidRPr="00EA3C26">
              <w:rPr>
                <w:sz w:val="20"/>
                <w:szCs w:val="20"/>
              </w:rPr>
              <w:t>et à l’esprit d’analyse</w:t>
            </w:r>
            <w:r>
              <w:rPr>
                <w:sz w:val="20"/>
                <w:szCs w:val="20"/>
              </w:rPr>
              <w:t>.</w:t>
            </w:r>
          </w:p>
          <w:p w14:paraId="49DEAB21" w14:textId="768F8194" w:rsidR="00B73476" w:rsidRDefault="002C6EA8" w:rsidP="00EA3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Viens découvrir le métier de </w:t>
            </w:r>
            <w:r>
              <w:rPr>
                <w:sz w:val="20"/>
                <w:szCs w:val="20"/>
                <w:highlight w:val="yellow"/>
              </w:rPr>
              <w:t xml:space="preserve">[nom du métier] </w:t>
            </w:r>
          </w:p>
          <w:p w14:paraId="7E57F863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0FE0E148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412F4F9D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4F0E0650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#PassionConstruction #laconstruction #btp #formation #métier #apprentissage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50174" w14:textId="77777777" w:rsidR="00B73476" w:rsidRDefault="002C6EA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8D0F70D" wp14:editId="73A263E5">
                  <wp:extent cx="1943735" cy="1943735"/>
                  <wp:effectExtent l="0" t="0" r="0" b="0"/>
                  <wp:docPr id="34" name="image6.jpg" descr="Une image contenant text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 descr="Une image contenant texte&#10;&#10;Description générée automatiquement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735" cy="19437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5A98B" w14:textId="77777777" w:rsidR="00B73476" w:rsidRDefault="002C6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@la_construction_officiel</w:t>
            </w:r>
          </w:p>
        </w:tc>
      </w:tr>
      <w:tr w:rsidR="00B73476" w14:paraId="760114C2" w14:textId="77777777">
        <w:trPr>
          <w:trHeight w:val="2584"/>
        </w:trPr>
        <w:tc>
          <w:tcPr>
            <w:tcW w:w="47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962CA" w14:textId="0A4110EE" w:rsidR="00B73476" w:rsidRDefault="002C6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 construction,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A3C26">
              <w:rPr>
                <w:color w:val="000000"/>
                <w:sz w:val="20"/>
                <w:szCs w:val="20"/>
              </w:rPr>
              <w:t xml:space="preserve">il y en a pour tous les goûts et toutes les envies ! </w:t>
            </w:r>
          </w:p>
          <w:p w14:paraId="7D332E4F" w14:textId="73437E6C" w:rsidR="00EA3C26" w:rsidRDefault="00E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Pour en savoir plus : </w:t>
            </w:r>
            <w:r w:rsidRPr="00EA3C26">
              <w:rPr>
                <w:color w:val="000000"/>
                <w:sz w:val="20"/>
                <w:szCs w:val="20"/>
                <w:highlight w:val="yellow"/>
              </w:rPr>
              <w:t>[nom du métier]</w:t>
            </w:r>
          </w:p>
          <w:p w14:paraId="15EF8D77" w14:textId="77777777" w:rsidR="00B73476" w:rsidRDefault="002C6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212DCE8" w14:textId="77777777" w:rsidR="00B73476" w:rsidRDefault="002C6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8B17F7B" w14:textId="77777777" w:rsidR="00B73476" w:rsidRDefault="002C6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C746B4C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#PassionConstruction #laconstruction #btp #formation #métier #apprentissage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525BD" w14:textId="77777777" w:rsidR="00B73476" w:rsidRDefault="002C6EA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7DF2E8B" wp14:editId="08096922">
                  <wp:extent cx="1943735" cy="1943735"/>
                  <wp:effectExtent l="0" t="0" r="0" b="0"/>
                  <wp:docPr id="33" name="image2.jpg" descr="Une image contenant text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Une image contenant texte&#10;&#10;Description générée automatiquement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735" cy="19437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5A969" w14:textId="77777777" w:rsidR="00B73476" w:rsidRDefault="002C6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@la_construction_officiel</w:t>
            </w:r>
          </w:p>
        </w:tc>
      </w:tr>
      <w:tr w:rsidR="00B73476" w14:paraId="0C85FF7E" w14:textId="77777777">
        <w:trPr>
          <w:trHeight w:val="2584"/>
        </w:trPr>
        <w:tc>
          <w:tcPr>
            <w:tcW w:w="47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63ACF" w14:textId="77777777" w:rsidR="00B73476" w:rsidRDefault="002C6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Diversité des gestes métiers, des chantiers, des matériaux utilisés...</w:t>
            </w:r>
          </w:p>
          <w:p w14:paraId="128AD312" w14:textId="77777777" w:rsidR="00B73476" w:rsidRDefault="002C6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Chaque jour est différent lorsque l’on exerce un métier de la construction !</w:t>
            </w:r>
          </w:p>
          <w:p w14:paraId="72D01208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Viens découvrir le métier de </w:t>
            </w:r>
            <w:r>
              <w:rPr>
                <w:sz w:val="20"/>
                <w:szCs w:val="20"/>
                <w:highlight w:val="yellow"/>
              </w:rPr>
              <w:t>[nom du métier] </w:t>
            </w:r>
            <w:r>
              <w:rPr>
                <w:sz w:val="20"/>
                <w:szCs w:val="20"/>
              </w:rPr>
              <w:t>!</w:t>
            </w:r>
          </w:p>
          <w:p w14:paraId="3350BB76" w14:textId="77777777" w:rsidR="00B73476" w:rsidRDefault="002C6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3B346FC4" w14:textId="77777777" w:rsidR="00B73476" w:rsidRDefault="002C6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65B07A22" w14:textId="77777777" w:rsidR="00B73476" w:rsidRDefault="002C6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3E4A5294" w14:textId="77777777" w:rsidR="00B73476" w:rsidRDefault="002C6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#PassionConstruction #laconstruction #btp #fierté #métier #innovation #matériaux #chantiers #OF #orientation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EC4A4" w14:textId="77777777" w:rsidR="00B73476" w:rsidRDefault="002C6EA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C1300A3" wp14:editId="300C4B67">
                  <wp:extent cx="1943735" cy="1943735"/>
                  <wp:effectExtent l="0" t="0" r="0" b="0"/>
                  <wp:docPr id="36" name="image7.jpg" descr="Une image contenant text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 descr="Une image contenant texte&#10;&#10;Description générée automatiquement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735" cy="19437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AAF5B" w14:textId="77777777" w:rsidR="00B73476" w:rsidRDefault="002C6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@la_construction_officiel</w:t>
            </w:r>
          </w:p>
        </w:tc>
      </w:tr>
    </w:tbl>
    <w:p w14:paraId="0BA7388D" w14:textId="77777777" w:rsidR="00B73476" w:rsidRDefault="00B73476">
      <w:pPr>
        <w:rPr>
          <w:b/>
          <w:sz w:val="20"/>
          <w:szCs w:val="20"/>
        </w:rPr>
      </w:pPr>
    </w:p>
    <w:p w14:paraId="29314068" w14:textId="77777777" w:rsidR="00B73476" w:rsidRDefault="00B73476">
      <w:pPr>
        <w:rPr>
          <w:b/>
          <w:sz w:val="20"/>
          <w:szCs w:val="20"/>
        </w:rPr>
      </w:pPr>
    </w:p>
    <w:p w14:paraId="61809EAF" w14:textId="77777777" w:rsidR="00B73476" w:rsidRDefault="00B73476">
      <w:pPr>
        <w:rPr>
          <w:b/>
          <w:sz w:val="20"/>
          <w:szCs w:val="20"/>
        </w:rPr>
      </w:pPr>
    </w:p>
    <w:p w14:paraId="1E5495AA" w14:textId="77777777" w:rsidR="00B73476" w:rsidRDefault="00B73476">
      <w:pPr>
        <w:rPr>
          <w:b/>
          <w:sz w:val="20"/>
          <w:szCs w:val="20"/>
        </w:rPr>
      </w:pPr>
    </w:p>
    <w:p w14:paraId="2DFE586D" w14:textId="77777777" w:rsidR="00B73476" w:rsidRDefault="00B73476">
      <w:pPr>
        <w:rPr>
          <w:b/>
          <w:sz w:val="20"/>
          <w:szCs w:val="20"/>
        </w:rPr>
      </w:pPr>
    </w:p>
    <w:p w14:paraId="119313E2" w14:textId="77777777" w:rsidR="00B73476" w:rsidRDefault="00B73476">
      <w:pPr>
        <w:rPr>
          <w:b/>
          <w:sz w:val="20"/>
          <w:szCs w:val="20"/>
        </w:rPr>
      </w:pPr>
    </w:p>
    <w:p w14:paraId="526E871D" w14:textId="77777777" w:rsidR="00B73476" w:rsidRDefault="00B73476">
      <w:pPr>
        <w:rPr>
          <w:b/>
          <w:sz w:val="20"/>
          <w:szCs w:val="20"/>
        </w:rPr>
      </w:pPr>
    </w:p>
    <w:p w14:paraId="75423E58" w14:textId="77777777" w:rsidR="00B73476" w:rsidRDefault="00B73476">
      <w:pPr>
        <w:rPr>
          <w:b/>
          <w:sz w:val="20"/>
          <w:szCs w:val="20"/>
        </w:rPr>
      </w:pPr>
    </w:p>
    <w:p w14:paraId="095EBBDF" w14:textId="77777777" w:rsidR="00B73476" w:rsidRDefault="002C6EA8">
      <w:pPr>
        <w:rPr>
          <w:b/>
          <w:sz w:val="24"/>
          <w:szCs w:val="24"/>
        </w:rPr>
      </w:pPr>
      <w:r>
        <w:rPr>
          <w:b/>
          <w:sz w:val="24"/>
          <w:szCs w:val="24"/>
        </w:rPr>
        <w:t>Facebook :</w:t>
      </w:r>
    </w:p>
    <w:p w14:paraId="1259FDE8" w14:textId="77777777" w:rsidR="00B73476" w:rsidRDefault="00B73476">
      <w:pPr>
        <w:rPr>
          <w:b/>
          <w:sz w:val="24"/>
          <w:szCs w:val="24"/>
        </w:rPr>
      </w:pPr>
    </w:p>
    <w:p w14:paraId="216E60FC" w14:textId="77777777" w:rsidR="00B73476" w:rsidRDefault="00B73476">
      <w:pPr>
        <w:rPr>
          <w:b/>
          <w:sz w:val="24"/>
          <w:szCs w:val="24"/>
        </w:rPr>
      </w:pPr>
    </w:p>
    <w:tbl>
      <w:tblPr>
        <w:tblStyle w:val="a4"/>
        <w:tblW w:w="10756" w:type="dxa"/>
        <w:tblInd w:w="-7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87"/>
        <w:gridCol w:w="3241"/>
        <w:gridCol w:w="2328"/>
      </w:tblGrid>
      <w:tr w:rsidR="00B73476" w14:paraId="1181E131" w14:textId="77777777">
        <w:trPr>
          <w:trHeight w:val="303"/>
        </w:trPr>
        <w:tc>
          <w:tcPr>
            <w:tcW w:w="5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B63C3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Texte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EFCDD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Illustration</w:t>
            </w:r>
          </w:p>
        </w:tc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7A000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Compte à tagguer</w:t>
            </w:r>
          </w:p>
        </w:tc>
      </w:tr>
      <w:tr w:rsidR="00B73476" w14:paraId="3AA08EE6" w14:textId="77777777">
        <w:trPr>
          <w:trHeight w:val="2544"/>
        </w:trPr>
        <w:tc>
          <w:tcPr>
            <w:tcW w:w="5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8C953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construction, des métiers avec de vraies perspectives d’évolution et de carrière tout au long de sa vie professionnelle. </w:t>
            </w:r>
          </w:p>
          <w:p w14:paraId="6C405BA7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 s’y former, faites le choix de l’apprentissage !</w:t>
            </w:r>
          </w:p>
          <w:p w14:paraId="7C090216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Découvrez-les sur laconstruction.fr ! </w:t>
            </w:r>
          </w:p>
          <w:p w14:paraId="00A1FFE8" w14:textId="77777777" w:rsidR="00B73476" w:rsidRDefault="00B73476">
            <w:pPr>
              <w:rPr>
                <w:sz w:val="20"/>
                <w:szCs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308C6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2B56E54" wp14:editId="65568A65">
                  <wp:extent cx="1931035" cy="1931035"/>
                  <wp:effectExtent l="0" t="0" r="0" b="0"/>
                  <wp:docPr id="35" name="image8.jpg" descr="Une image contenant text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 descr="Une image contenant texte&#10;&#10;Description générée automatiquement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035" cy="19310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7530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@Laconstructionofficiel</w:t>
            </w:r>
          </w:p>
        </w:tc>
      </w:tr>
      <w:tr w:rsidR="00B73476" w14:paraId="2033B096" w14:textId="77777777">
        <w:trPr>
          <w:trHeight w:val="2162"/>
        </w:trPr>
        <w:tc>
          <w:tcPr>
            <w:tcW w:w="5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18CD2" w14:textId="77777777" w:rsidR="00EA3C26" w:rsidRDefault="00EA3C26" w:rsidP="00EA3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construction, des métiers </w:t>
            </w:r>
            <w:r w:rsidRPr="00EA3C26">
              <w:rPr>
                <w:sz w:val="20"/>
                <w:szCs w:val="20"/>
              </w:rPr>
              <w:t>technique</w:t>
            </w:r>
            <w:r>
              <w:rPr>
                <w:sz w:val="20"/>
                <w:szCs w:val="20"/>
              </w:rPr>
              <w:t xml:space="preserve">s </w:t>
            </w:r>
            <w:r w:rsidRPr="00EA3C26">
              <w:rPr>
                <w:sz w:val="20"/>
                <w:szCs w:val="20"/>
              </w:rPr>
              <w:t>qui font appel à la précision,</w:t>
            </w:r>
            <w:r>
              <w:rPr>
                <w:sz w:val="20"/>
                <w:szCs w:val="20"/>
              </w:rPr>
              <w:t xml:space="preserve"> </w:t>
            </w:r>
            <w:r w:rsidRPr="00EA3C26">
              <w:rPr>
                <w:sz w:val="20"/>
                <w:szCs w:val="20"/>
              </w:rPr>
              <w:t>au sens de l’organisation</w:t>
            </w:r>
            <w:r>
              <w:rPr>
                <w:sz w:val="20"/>
                <w:szCs w:val="20"/>
              </w:rPr>
              <w:t xml:space="preserve"> </w:t>
            </w:r>
            <w:r w:rsidRPr="00EA3C26">
              <w:rPr>
                <w:sz w:val="20"/>
                <w:szCs w:val="20"/>
              </w:rPr>
              <w:t>et à l’esprit d’analyse</w:t>
            </w:r>
            <w:r>
              <w:rPr>
                <w:sz w:val="20"/>
                <w:szCs w:val="20"/>
              </w:rPr>
              <w:t>.</w:t>
            </w:r>
          </w:p>
          <w:p w14:paraId="050C95CC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Venez les découvrir en vrai, nous recrutons ! </w:t>
            </w:r>
          </w:p>
          <w:p w14:paraId="4EDB6815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Plus d’infos sur </w:t>
            </w:r>
            <w:r>
              <w:rPr>
                <w:color w:val="000000"/>
                <w:sz w:val="20"/>
                <w:szCs w:val="20"/>
              </w:rPr>
              <w:t>[</w:t>
            </w:r>
            <w:r>
              <w:rPr>
                <w:color w:val="000000"/>
                <w:sz w:val="20"/>
                <w:szCs w:val="20"/>
                <w:highlight w:val="yellow"/>
              </w:rPr>
              <w:t>url de votre site internet</w:t>
            </w:r>
            <w:r>
              <w:rPr>
                <w:color w:val="000000"/>
                <w:sz w:val="20"/>
                <w:szCs w:val="20"/>
              </w:rPr>
              <w:t>]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4D794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4082486" wp14:editId="076E0EBC">
                  <wp:extent cx="1931035" cy="1931035"/>
                  <wp:effectExtent l="0" t="0" r="0" b="0"/>
                  <wp:docPr id="38" name="image4.jpg" descr="Une image contenant text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 descr="Une image contenant texte&#10;&#10;Description générée automatiquement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035" cy="19310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F1C76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@Laconstructionofficiel</w:t>
            </w:r>
          </w:p>
        </w:tc>
      </w:tr>
      <w:tr w:rsidR="00B73476" w14:paraId="3C8C805F" w14:textId="77777777">
        <w:trPr>
          <w:trHeight w:val="2162"/>
        </w:trPr>
        <w:tc>
          <w:tcPr>
            <w:tcW w:w="5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F567C" w14:textId="77777777" w:rsidR="00EA3C26" w:rsidRDefault="00E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La construction, il y en a pour tous les goûts et toutes les envies ! </w:t>
            </w:r>
          </w:p>
          <w:p w14:paraId="75C14FFF" w14:textId="77B33544" w:rsidR="00B73476" w:rsidRDefault="002C6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Vous voulez en savoir plus : [</w:t>
            </w:r>
            <w:r>
              <w:rPr>
                <w:color w:val="000000"/>
                <w:sz w:val="20"/>
                <w:szCs w:val="20"/>
                <w:highlight w:val="yellow"/>
              </w:rPr>
              <w:t>url de votre site internet</w:t>
            </w:r>
            <w:r>
              <w:rPr>
                <w:color w:val="000000"/>
                <w:sz w:val="20"/>
                <w:szCs w:val="20"/>
              </w:rPr>
              <w:t xml:space="preserve">] 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6F023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43804E9" wp14:editId="1421247B">
                  <wp:extent cx="1931035" cy="1931035"/>
                  <wp:effectExtent l="0" t="0" r="0" b="0"/>
                  <wp:docPr id="37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035" cy="19310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723FD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@Laconstructionofficiel</w:t>
            </w:r>
          </w:p>
        </w:tc>
      </w:tr>
      <w:tr w:rsidR="00B73476" w14:paraId="0E1B5095" w14:textId="77777777">
        <w:trPr>
          <w:trHeight w:val="2162"/>
        </w:trPr>
        <w:tc>
          <w:tcPr>
            <w:tcW w:w="5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57FB8" w14:textId="77777777" w:rsidR="00B73476" w:rsidRDefault="002C6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Diversité des gestes métiers, des chantiers, des matériaux utilisés...</w:t>
            </w:r>
          </w:p>
          <w:p w14:paraId="3AA1B36D" w14:textId="77777777" w:rsidR="00B73476" w:rsidRDefault="002C6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Chaque jour est différent lorsque l’on exerce un métier de la construction !</w:t>
            </w:r>
          </w:p>
          <w:p w14:paraId="686D208E" w14:textId="77777777" w:rsidR="00B73476" w:rsidRDefault="002C6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Pour en savoir plus sur le métier de </w:t>
            </w:r>
            <w:r>
              <w:rPr>
                <w:color w:val="000000"/>
                <w:sz w:val="20"/>
                <w:szCs w:val="20"/>
                <w:highlight w:val="yellow"/>
              </w:rPr>
              <w:t>[nom du métier]</w:t>
            </w:r>
            <w:r>
              <w:rPr>
                <w:color w:val="000000"/>
                <w:sz w:val="20"/>
                <w:szCs w:val="20"/>
              </w:rPr>
              <w:t xml:space="preserve">, rendez-vous sur : </w:t>
            </w:r>
            <w:r>
              <w:rPr>
                <w:color w:val="000000"/>
                <w:sz w:val="20"/>
                <w:szCs w:val="20"/>
                <w:highlight w:val="yellow"/>
              </w:rPr>
              <w:t>[url de votre site internet]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6DE1F" w14:textId="77777777" w:rsidR="00B73476" w:rsidRDefault="002C6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681413F" wp14:editId="37B1016D">
                  <wp:extent cx="1931035" cy="1931035"/>
                  <wp:effectExtent l="0" t="0" r="0" b="0"/>
                  <wp:docPr id="39" name="image10.jpg" descr="Une image contenant text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g" descr="Une image contenant texte&#10;&#10;Description générée automatiquement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035" cy="19310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432BC" w14:textId="77777777" w:rsidR="00B73476" w:rsidRDefault="002C6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@Laco</w:t>
            </w:r>
            <w:r>
              <w:rPr>
                <w:sz w:val="20"/>
                <w:szCs w:val="20"/>
              </w:rPr>
              <w:t>nstructionofficiel</w:t>
            </w:r>
          </w:p>
        </w:tc>
      </w:tr>
    </w:tbl>
    <w:p w14:paraId="48EF2863" w14:textId="77777777" w:rsidR="00B73476" w:rsidRDefault="00B73476">
      <w:pPr>
        <w:rPr>
          <w:b/>
          <w:sz w:val="20"/>
          <w:szCs w:val="20"/>
        </w:rPr>
      </w:pPr>
    </w:p>
    <w:sectPr w:rsidR="00B73476">
      <w:headerReference w:type="default" r:id="rId15"/>
      <w:footerReference w:type="default" r:id="rId16"/>
      <w:headerReference w:type="first" r:id="rId17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18C8B" w14:textId="77777777" w:rsidR="002C6EA8" w:rsidRDefault="002C6EA8">
      <w:pPr>
        <w:spacing w:line="240" w:lineRule="auto"/>
      </w:pPr>
      <w:r>
        <w:separator/>
      </w:r>
    </w:p>
  </w:endnote>
  <w:endnote w:type="continuationSeparator" w:id="0">
    <w:p w14:paraId="45591317" w14:textId="77777777" w:rsidR="002C6EA8" w:rsidRDefault="002C6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9FB9" w14:textId="77777777" w:rsidR="00B73476" w:rsidRDefault="002C6EA8">
    <w:pPr>
      <w:rPr>
        <w:color w:val="00A4C4"/>
        <w:sz w:val="16"/>
        <w:szCs w:val="16"/>
      </w:rPr>
    </w:pPr>
    <w:r>
      <w:rPr>
        <w:color w:val="00A4C4"/>
        <w:sz w:val="16"/>
        <w:szCs w:val="16"/>
      </w:rPr>
      <w:t>PARTIES PRENANTES</w:t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</w:r>
    <w:r>
      <w:rPr>
        <w:color w:val="00A4C4"/>
        <w:sz w:val="16"/>
        <w:szCs w:val="16"/>
      </w:rPr>
      <w:tab/>
      <w:t>p.</w:t>
    </w:r>
    <w:r>
      <w:rPr>
        <w:color w:val="00A4C4"/>
        <w:sz w:val="16"/>
        <w:szCs w:val="16"/>
      </w:rPr>
      <w:fldChar w:fldCharType="begin"/>
    </w:r>
    <w:r>
      <w:rPr>
        <w:color w:val="00A4C4"/>
        <w:sz w:val="16"/>
        <w:szCs w:val="16"/>
      </w:rPr>
      <w:instrText>PAGE</w:instrText>
    </w:r>
    <w:r>
      <w:rPr>
        <w:color w:val="00A4C4"/>
        <w:sz w:val="16"/>
        <w:szCs w:val="16"/>
      </w:rPr>
      <w:fldChar w:fldCharType="separate"/>
    </w:r>
    <w:r w:rsidR="00EA3C26">
      <w:rPr>
        <w:noProof/>
        <w:color w:val="00A4C4"/>
        <w:sz w:val="16"/>
        <w:szCs w:val="16"/>
      </w:rPr>
      <w:t>2</w:t>
    </w:r>
    <w:r>
      <w:rPr>
        <w:color w:val="00A4C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23BAB" w14:textId="77777777" w:rsidR="002C6EA8" w:rsidRDefault="002C6EA8">
      <w:pPr>
        <w:spacing w:line="240" w:lineRule="auto"/>
      </w:pPr>
      <w:r>
        <w:separator/>
      </w:r>
    </w:p>
  </w:footnote>
  <w:footnote w:type="continuationSeparator" w:id="0">
    <w:p w14:paraId="21D33359" w14:textId="77777777" w:rsidR="002C6EA8" w:rsidRDefault="002C6E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2477" w14:textId="77777777" w:rsidR="00B73476" w:rsidRDefault="002C6EA8">
    <w:pPr>
      <w:jc w:val="right"/>
    </w:pPr>
    <w:r>
      <w:rPr>
        <w:noProof/>
      </w:rPr>
      <w:drawing>
        <wp:inline distT="114300" distB="114300" distL="114300" distR="114300" wp14:anchorId="14BFFC0E" wp14:editId="24357483">
          <wp:extent cx="909638" cy="248953"/>
          <wp:effectExtent l="0" t="0" r="0" b="0"/>
          <wp:docPr id="4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9638" cy="24895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383A" w14:textId="77777777" w:rsidR="00B73476" w:rsidRDefault="002C6EA8">
    <w:pPr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1C38DBF" wp14:editId="3621AF28">
          <wp:simplePos x="0" y="0"/>
          <wp:positionH relativeFrom="column">
            <wp:posOffset>5090454</wp:posOffset>
          </wp:positionH>
          <wp:positionV relativeFrom="paragraph">
            <wp:posOffset>-395604</wp:posOffset>
          </wp:positionV>
          <wp:extent cx="1542197" cy="953945"/>
          <wp:effectExtent l="0" t="0" r="0" b="0"/>
          <wp:wrapSquare wrapText="bothSides" distT="0" distB="0" distL="114300" distR="114300"/>
          <wp:docPr id="41" name="image9.png" descr="Une image contenant text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 descr="Une image contenant texte&#10;&#10;Description générée automatiquement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2197" cy="9539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476"/>
    <w:rsid w:val="002C6EA8"/>
    <w:rsid w:val="00B73476"/>
    <w:rsid w:val="00EA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DD58E6"/>
  <w15:docId w15:val="{A028290E-B7A2-7D46-BAA5-0D3E50BA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color w:val="00A4C4"/>
      <w:sz w:val="36"/>
      <w:szCs w:val="36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b/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unhideWhenUsed/>
    <w:rsid w:val="00EE4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FA5783"/>
    <w:pPr>
      <w:spacing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D72F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72F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72F4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2F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2F4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15E8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5E89"/>
  </w:style>
  <w:style w:type="paragraph" w:styleId="Pieddepage">
    <w:name w:val="footer"/>
    <w:basedOn w:val="Normal"/>
    <w:link w:val="PieddepageCar"/>
    <w:uiPriority w:val="99"/>
    <w:unhideWhenUsed/>
    <w:rsid w:val="00A15E8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5E89"/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B/OjTi9syc7UwkcC5aBvBJRqA==">AMUW2mWJkI+eD5WXFPZ+8C+Om0umGyMwcbJ+/anL7a2NC+OSoIPeOeT3MTpvWcsROUfzvi9Y5jZ3hP53KBEK6fp0adOUX0t/c5F2wjIHvJPZLWRq7A4OQTA=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368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Anastasia Stelzenberger</cp:lastModifiedBy>
  <cp:revision>2</cp:revision>
  <dcterms:created xsi:type="dcterms:W3CDTF">2022-02-11T13:24:00Z</dcterms:created>
  <dcterms:modified xsi:type="dcterms:W3CDTF">2022-02-11T15:25:00Z</dcterms:modified>
</cp:coreProperties>
</file>